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59C" w:rsidRPr="009F659C" w:rsidRDefault="009F659C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F659C">
        <w:rPr>
          <w:rFonts w:ascii="Tahoma" w:hAnsi="Tahoma" w:cs="Tahoma"/>
          <w:b/>
          <w:sz w:val="24"/>
          <w:szCs w:val="24"/>
        </w:rPr>
        <w:t>Žádost</w:t>
      </w:r>
    </w:p>
    <w:p w:rsidR="009F659C" w:rsidRPr="009F659C" w:rsidRDefault="009F659C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9F659C" w:rsidRPr="009F659C" w:rsidRDefault="009F659C" w:rsidP="006A31E9">
      <w:pPr>
        <w:spacing w:after="240"/>
        <w:ind w:left="705" w:hanging="705"/>
        <w:jc w:val="both"/>
        <w:rPr>
          <w:rFonts w:ascii="Tahoma" w:hAnsi="Tahoma" w:cs="Tahoma"/>
          <w:b/>
          <w:noProof/>
        </w:rPr>
      </w:pPr>
      <w:r w:rsidRPr="009F659C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659C">
        <w:rPr>
          <w:rFonts w:ascii="Tahoma" w:hAnsi="Tahoma" w:cs="Tahoma"/>
        </w:rPr>
        <w:instrText xml:space="preserve"> FORMCHECKBOX </w:instrText>
      </w:r>
      <w:r w:rsidRPr="009F659C">
        <w:rPr>
          <w:rFonts w:ascii="Tahoma" w:hAnsi="Tahoma" w:cs="Tahoma"/>
        </w:rPr>
      </w:r>
      <w:r w:rsidRPr="009F659C">
        <w:rPr>
          <w:rFonts w:ascii="Tahoma" w:hAnsi="Tahoma" w:cs="Tahoma"/>
        </w:rPr>
        <w:fldChar w:fldCharType="separate"/>
      </w:r>
      <w:r w:rsidRPr="009F659C">
        <w:rPr>
          <w:rFonts w:ascii="Tahoma" w:hAnsi="Tahoma" w:cs="Tahoma"/>
        </w:rPr>
        <w:fldChar w:fldCharType="end"/>
      </w:r>
      <w:r w:rsidRPr="009F659C">
        <w:rPr>
          <w:rFonts w:ascii="Tahoma" w:hAnsi="Tahoma" w:cs="Tahoma"/>
        </w:rPr>
        <w:tab/>
      </w:r>
      <w:r w:rsidRPr="009F659C">
        <w:rPr>
          <w:rFonts w:ascii="Tahoma" w:hAnsi="Tahoma" w:cs="Tahoma"/>
          <w:b/>
        </w:rPr>
        <w:t xml:space="preserve">o přijetí do služebního poměru a zařazení na služební místo </w:t>
      </w:r>
      <w:r w:rsidRPr="009F659C">
        <w:rPr>
          <w:rFonts w:ascii="Tahoma" w:hAnsi="Tahoma" w:cs="Tahoma"/>
          <w:b/>
          <w:noProof/>
        </w:rPr>
        <w:t>rada</w:t>
      </w:r>
      <w:r w:rsidRPr="009F659C">
        <w:rPr>
          <w:rFonts w:ascii="Tahoma" w:hAnsi="Tahoma" w:cs="Tahoma"/>
          <w:b/>
        </w:rPr>
        <w:t xml:space="preserve"> – </w:t>
      </w:r>
      <w:r w:rsidRPr="009F659C">
        <w:rPr>
          <w:rFonts w:ascii="Tahoma" w:hAnsi="Tahoma" w:cs="Tahoma"/>
          <w:b/>
          <w:noProof/>
        </w:rPr>
        <w:t>komunikační technik</w:t>
      </w:r>
      <w:r w:rsidRPr="009F659C">
        <w:rPr>
          <w:rFonts w:ascii="Tahoma" w:hAnsi="Tahoma" w:cs="Tahoma"/>
          <w:b/>
        </w:rPr>
        <w:t xml:space="preserve"> v organizačním útvaru </w:t>
      </w:r>
      <w:r w:rsidRPr="009F659C">
        <w:rPr>
          <w:rFonts w:ascii="Tahoma" w:hAnsi="Tahoma" w:cs="Tahoma"/>
          <w:b/>
          <w:noProof/>
        </w:rPr>
        <w:t xml:space="preserve">Oddělení správy systémového </w:t>
      </w:r>
      <w:r w:rsidR="00472B24">
        <w:rPr>
          <w:rFonts w:ascii="Tahoma" w:hAnsi="Tahoma" w:cs="Tahoma"/>
          <w:b/>
          <w:noProof/>
        </w:rPr>
        <w:br/>
      </w:r>
      <w:r w:rsidRPr="009F659C">
        <w:rPr>
          <w:rFonts w:ascii="Tahoma" w:hAnsi="Tahoma" w:cs="Tahoma"/>
          <w:b/>
          <w:noProof/>
        </w:rPr>
        <w:t>a aplikačního vybavení</w:t>
      </w:r>
      <w:r w:rsidRPr="009F659C">
        <w:rPr>
          <w:rFonts w:ascii="Tahoma" w:hAnsi="Tahoma" w:cs="Tahoma"/>
          <w:b/>
        </w:rPr>
        <w:t xml:space="preserve"> ve služebním úřadu </w:t>
      </w:r>
      <w:r w:rsidRPr="009F659C">
        <w:rPr>
          <w:rFonts w:ascii="Tahoma" w:hAnsi="Tahoma" w:cs="Tahoma"/>
          <w:b/>
          <w:noProof/>
        </w:rPr>
        <w:t>ÚSSZ pro Jihočeský kraj, Plzeňský kraj a Karlovarský kraj</w:t>
      </w:r>
    </w:p>
    <w:p w:rsidR="009F659C" w:rsidRPr="009F659C" w:rsidRDefault="009F659C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9F659C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659C">
        <w:rPr>
          <w:rFonts w:ascii="Tahoma" w:hAnsi="Tahoma" w:cs="Tahoma"/>
        </w:rPr>
        <w:instrText xml:space="preserve"> FORMCHECKBOX </w:instrText>
      </w:r>
      <w:r w:rsidRPr="009F659C">
        <w:rPr>
          <w:rFonts w:ascii="Tahoma" w:hAnsi="Tahoma" w:cs="Tahoma"/>
        </w:rPr>
      </w:r>
      <w:r w:rsidRPr="009F659C">
        <w:rPr>
          <w:rFonts w:ascii="Tahoma" w:hAnsi="Tahoma" w:cs="Tahoma"/>
        </w:rPr>
        <w:fldChar w:fldCharType="separate"/>
      </w:r>
      <w:r w:rsidRPr="009F659C">
        <w:rPr>
          <w:rFonts w:ascii="Tahoma" w:hAnsi="Tahoma" w:cs="Tahoma"/>
        </w:rPr>
        <w:fldChar w:fldCharType="end"/>
      </w:r>
      <w:r w:rsidRPr="009F659C">
        <w:rPr>
          <w:rFonts w:ascii="Tahoma" w:hAnsi="Tahoma" w:cs="Tahoma"/>
        </w:rPr>
        <w:tab/>
      </w:r>
      <w:r w:rsidRPr="009F659C">
        <w:rPr>
          <w:rFonts w:ascii="Tahoma" w:hAnsi="Tahoma" w:cs="Tahoma"/>
          <w:b/>
        </w:rPr>
        <w:t xml:space="preserve">o zařazení na služební místo </w:t>
      </w:r>
      <w:r w:rsidRPr="009F659C">
        <w:rPr>
          <w:rFonts w:ascii="Tahoma" w:hAnsi="Tahoma" w:cs="Tahoma"/>
          <w:b/>
          <w:noProof/>
        </w:rPr>
        <w:t>rada</w:t>
      </w:r>
      <w:r w:rsidRPr="009F659C">
        <w:rPr>
          <w:rFonts w:ascii="Tahoma" w:hAnsi="Tahoma" w:cs="Tahoma"/>
          <w:b/>
        </w:rPr>
        <w:t xml:space="preserve"> – </w:t>
      </w:r>
      <w:r w:rsidRPr="009F659C">
        <w:rPr>
          <w:rFonts w:ascii="Tahoma" w:hAnsi="Tahoma" w:cs="Tahoma"/>
          <w:b/>
          <w:noProof/>
        </w:rPr>
        <w:t>komunikační technik</w:t>
      </w:r>
      <w:r w:rsidRPr="009F659C">
        <w:rPr>
          <w:rFonts w:ascii="Tahoma" w:hAnsi="Tahoma" w:cs="Tahoma"/>
          <w:b/>
        </w:rPr>
        <w:t xml:space="preserve"> v organizačním útvaru </w:t>
      </w:r>
      <w:r w:rsidRPr="009F659C">
        <w:rPr>
          <w:rFonts w:ascii="Tahoma" w:hAnsi="Tahoma" w:cs="Tahoma"/>
          <w:b/>
          <w:noProof/>
        </w:rPr>
        <w:t>Oddělení správy systémového a aplikačního vybavení</w:t>
      </w:r>
      <w:r w:rsidRPr="009F659C">
        <w:rPr>
          <w:rFonts w:ascii="Tahoma" w:hAnsi="Tahoma" w:cs="Tahoma"/>
          <w:b/>
        </w:rPr>
        <w:t xml:space="preserve"> ve služebním úřadu ÚSSZ pro Jihočeský kraj, Plzeňský kraj a Karlovarský kraj</w:t>
      </w:r>
      <w:r w:rsidRPr="009F659C">
        <w:rPr>
          <w:rStyle w:val="Znakapoznpodarou"/>
          <w:rFonts w:ascii="Tahoma" w:hAnsi="Tahoma" w:cs="Tahoma"/>
          <w:b/>
          <w:vertAlign w:val="baseline"/>
        </w:rPr>
        <w:t xml:space="preserve"> </w:t>
      </w:r>
      <w:r w:rsidRPr="009F659C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9F659C" w:rsidRPr="009F659C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9F659C" w:rsidRPr="009F659C" w:rsidRDefault="009F659C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F659C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9F659C" w:rsidRPr="009F659C" w:rsidRDefault="009F659C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F659C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Jihočeský kraj, Plzeňský kraj a Karlovarský kraj</w:t>
            </w:r>
          </w:p>
          <w:p w:rsidR="009F659C" w:rsidRPr="009F659C" w:rsidRDefault="009F659C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F659C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9F659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F659C">
              <w:rPr>
                <w:rFonts w:ascii="Tahoma" w:hAnsi="Tahoma" w:cs="Tahoma"/>
                <w:noProof/>
                <w:sz w:val="20"/>
                <w:szCs w:val="20"/>
              </w:rPr>
              <w:t>Jana</w:t>
            </w:r>
            <w:r w:rsidRPr="009F659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F659C">
              <w:rPr>
                <w:rFonts w:ascii="Tahoma" w:hAnsi="Tahoma" w:cs="Tahoma"/>
                <w:noProof/>
                <w:sz w:val="20"/>
                <w:szCs w:val="20"/>
              </w:rPr>
              <w:t>Klímová</w:t>
            </w:r>
          </w:p>
          <w:p w:rsidR="009F659C" w:rsidRPr="009F659C" w:rsidRDefault="009F659C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F659C">
              <w:rPr>
                <w:rFonts w:ascii="Tahoma" w:hAnsi="Tahoma" w:cs="Tahoma"/>
                <w:noProof/>
                <w:sz w:val="20"/>
                <w:szCs w:val="20"/>
              </w:rPr>
              <w:t>ředitelka ÚSSZ pro Jihočeský kraj,Plzeňský kraj a Karlovarský kraj</w:t>
            </w:r>
          </w:p>
          <w:p w:rsidR="009F659C" w:rsidRPr="009F659C" w:rsidRDefault="009F659C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F659C">
              <w:rPr>
                <w:rFonts w:ascii="Tahoma" w:hAnsi="Tahoma" w:cs="Tahoma"/>
                <w:noProof/>
                <w:sz w:val="20"/>
                <w:szCs w:val="20"/>
              </w:rPr>
              <w:t>Lobezská 12, 303 81 Plzeň</w:t>
            </w:r>
          </w:p>
        </w:tc>
      </w:tr>
    </w:tbl>
    <w:p w:rsidR="009F659C" w:rsidRPr="009F659C" w:rsidRDefault="009F659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9F659C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9F659C" w:rsidRPr="009F659C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9F659C" w:rsidRPr="009F659C" w:rsidRDefault="009F659C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9F659C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9F659C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9F659C" w:rsidRPr="009F659C" w:rsidRDefault="009F65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F659C" w:rsidRPr="009F659C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9F659C" w:rsidRPr="009F659C" w:rsidRDefault="009F659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F659C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9F659C" w:rsidRPr="009F659C" w:rsidRDefault="009F65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F659C" w:rsidRPr="009F659C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9F659C" w:rsidRPr="009F659C" w:rsidRDefault="009F659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F659C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9F659C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9F659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9F659C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9F659C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659C" w:rsidRPr="009F659C" w:rsidRDefault="009F659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F659C" w:rsidRPr="009F659C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9F659C" w:rsidRPr="009F659C" w:rsidRDefault="009F659C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F659C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F659C" w:rsidRPr="009F659C" w:rsidRDefault="009F65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F659C" w:rsidRPr="009F659C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F659C" w:rsidRPr="009F659C" w:rsidRDefault="009F659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F659C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9F659C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9C" w:rsidRPr="009F659C" w:rsidRDefault="009F65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F659C" w:rsidRPr="009F659C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F659C" w:rsidRPr="009F659C" w:rsidRDefault="009F659C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F659C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9C" w:rsidRPr="009F659C" w:rsidRDefault="009F65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F659C" w:rsidRPr="009F659C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F659C" w:rsidRPr="009F659C" w:rsidRDefault="009F659C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F659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9F659C" w:rsidRPr="009F659C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9F659C" w:rsidRPr="009F659C" w:rsidRDefault="009F659C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F659C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9F659C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9F659C">
              <w:rPr>
                <w:rFonts w:ascii="Tahoma" w:hAnsi="Tahoma" w:cs="Tahoma"/>
                <w:b/>
                <w:bCs/>
              </w:rPr>
              <w:t xml:space="preserve"> a</w:t>
            </w:r>
            <w:r w:rsidRPr="009F659C">
              <w:rPr>
                <w:rFonts w:ascii="Tahoma" w:hAnsi="Tahoma" w:cs="Tahoma"/>
                <w:b/>
                <w:bCs/>
              </w:rPr>
              <w:tab/>
            </w:r>
            <w:r w:rsidRPr="009F659C">
              <w:rPr>
                <w:rFonts w:ascii="Tahoma" w:hAnsi="Tahoma" w:cs="Tahoma"/>
                <w:b/>
                <w:bCs/>
              </w:rPr>
              <w:tab/>
            </w:r>
            <w:r w:rsidRPr="009F659C">
              <w:rPr>
                <w:rFonts w:ascii="Tahoma" w:hAnsi="Tahoma" w:cs="Tahoma"/>
                <w:b/>
                <w:bCs/>
              </w:rPr>
              <w:tab/>
            </w:r>
            <w:r w:rsidRPr="009F659C">
              <w:rPr>
                <w:rFonts w:ascii="Tahoma" w:hAnsi="Tahoma" w:cs="Tahoma"/>
                <w:b/>
                <w:bCs/>
              </w:rPr>
              <w:tab/>
            </w:r>
            <w:r w:rsidRPr="009F659C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9F659C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659C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9F659C">
              <w:rPr>
                <w:rFonts w:ascii="Tahoma" w:hAnsi="Tahoma" w:cs="Tahoma"/>
                <w:b/>
                <w:bCs/>
              </w:rPr>
            </w:r>
            <w:r w:rsidRPr="009F659C">
              <w:rPr>
                <w:rFonts w:ascii="Tahoma" w:hAnsi="Tahoma" w:cs="Tahoma"/>
                <w:b/>
                <w:bCs/>
              </w:rPr>
              <w:fldChar w:fldCharType="separate"/>
            </w:r>
            <w:r w:rsidRPr="009F659C">
              <w:rPr>
                <w:rFonts w:ascii="Tahoma" w:hAnsi="Tahoma" w:cs="Tahoma"/>
                <w:b/>
                <w:bCs/>
              </w:rPr>
              <w:fldChar w:fldCharType="end"/>
            </w:r>
            <w:r w:rsidRPr="009F659C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9F659C" w:rsidRPr="009F659C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9F659C" w:rsidRPr="009F659C" w:rsidRDefault="009F659C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F659C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9F659C">
              <w:rPr>
                <w:rFonts w:ascii="Tahoma" w:hAnsi="Tahoma" w:cs="Tahoma"/>
                <w:b/>
                <w:noProof/>
              </w:rPr>
              <w:t>rada</w:t>
            </w:r>
            <w:r w:rsidRPr="009F659C">
              <w:rPr>
                <w:rFonts w:ascii="Tahoma" w:hAnsi="Tahoma" w:cs="Tahoma"/>
                <w:b/>
              </w:rPr>
              <w:t xml:space="preserve"> - </w:t>
            </w:r>
            <w:r w:rsidRPr="009F659C">
              <w:rPr>
                <w:rFonts w:ascii="Tahoma" w:hAnsi="Tahoma" w:cs="Tahoma"/>
                <w:b/>
                <w:noProof/>
              </w:rPr>
              <w:t>komunikační technik</w:t>
            </w:r>
            <w:r w:rsidRPr="009F659C">
              <w:rPr>
                <w:rFonts w:ascii="Tahoma" w:hAnsi="Tahoma" w:cs="Tahoma"/>
                <w:b/>
              </w:rPr>
              <w:t xml:space="preserve">, </w:t>
            </w:r>
          </w:p>
          <w:p w:rsidR="009F659C" w:rsidRPr="009F659C" w:rsidRDefault="009F659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F659C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9F659C">
              <w:rPr>
                <w:rFonts w:ascii="Tahoma" w:hAnsi="Tahoma" w:cs="Tahoma"/>
                <w:b/>
                <w:bCs/>
                <w:noProof/>
              </w:rPr>
              <w:t>Oddělení správy systémového a aplikačního vybavení</w:t>
            </w:r>
            <w:r w:rsidRPr="009F659C">
              <w:rPr>
                <w:rFonts w:ascii="Tahoma" w:hAnsi="Tahoma" w:cs="Tahoma"/>
                <w:b/>
                <w:bCs/>
              </w:rPr>
              <w:t xml:space="preserve">  </w:t>
            </w:r>
          </w:p>
          <w:p w:rsidR="009F659C" w:rsidRPr="009F659C" w:rsidRDefault="009F659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F659C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9F659C">
              <w:rPr>
                <w:rFonts w:ascii="Tahoma" w:hAnsi="Tahoma" w:cs="Tahoma"/>
                <w:b/>
                <w:bCs/>
                <w:noProof/>
              </w:rPr>
              <w:t>Územní správa sociálního zabezpečení pro Jihočeský kraj, Plzeňský kraj a Karlovarský kraj</w:t>
            </w:r>
            <w:r w:rsidRPr="009F659C">
              <w:rPr>
                <w:rFonts w:ascii="Tahoma" w:hAnsi="Tahoma" w:cs="Tahoma"/>
                <w:b/>
                <w:bCs/>
              </w:rPr>
              <w:t>,</w:t>
            </w:r>
          </w:p>
          <w:p w:rsidR="009F659C" w:rsidRPr="009F659C" w:rsidRDefault="009F659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9F659C">
              <w:rPr>
                <w:rFonts w:ascii="Tahoma" w:hAnsi="Tahoma" w:cs="Tahoma"/>
                <w:b/>
              </w:rPr>
              <w:t xml:space="preserve">ID služebního místa </w:t>
            </w:r>
            <w:r w:rsidRPr="009F659C">
              <w:rPr>
                <w:rFonts w:ascii="Tahoma" w:hAnsi="Tahoma" w:cs="Tahoma"/>
                <w:b/>
                <w:noProof/>
              </w:rPr>
              <w:t>12011061</w:t>
            </w:r>
            <w:r w:rsidRPr="009F659C">
              <w:rPr>
                <w:rFonts w:ascii="Tahoma" w:hAnsi="Tahoma" w:cs="Tahoma"/>
                <w:b/>
              </w:rPr>
              <w:t>.</w:t>
            </w:r>
          </w:p>
        </w:tc>
      </w:tr>
    </w:tbl>
    <w:p w:rsidR="00472B24" w:rsidRDefault="00472B24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72B24" w:rsidRDefault="00472B24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9F659C" w:rsidRPr="009F659C" w:rsidRDefault="009F659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9F659C" w:rsidRPr="009F659C" w:rsidRDefault="009F659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9F659C">
        <w:rPr>
          <w:rFonts w:ascii="Tahoma" w:hAnsi="Tahoma" w:cs="Tahoma"/>
          <w:b/>
          <w:bCs/>
          <w:sz w:val="20"/>
          <w:szCs w:val="20"/>
        </w:rPr>
        <w:t>Čestné prohlášení</w:t>
      </w:r>
      <w:r w:rsidRPr="009F659C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9F659C" w:rsidRPr="009F659C" w:rsidRDefault="009F65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9F659C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9F659C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9F659C" w:rsidRPr="009F659C" w:rsidRDefault="009F65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9F659C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9F659C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9F659C">
        <w:rPr>
          <w:rFonts w:ascii="Tahoma" w:hAnsi="Tahoma" w:cs="Tahoma"/>
          <w:bCs/>
          <w:sz w:val="20"/>
          <w:szCs w:val="20"/>
        </w:rPr>
        <w:t>prohlašuji, že</w:t>
      </w:r>
      <w:r w:rsidRPr="009F659C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9F659C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9F659C" w:rsidRPr="009F659C" w:rsidRDefault="009F65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9F659C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9F659C" w:rsidRPr="009F659C" w:rsidRDefault="009F65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9F659C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659C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F659C">
        <w:rPr>
          <w:rFonts w:ascii="Tahoma" w:hAnsi="Tahoma" w:cs="Tahoma"/>
          <w:b/>
          <w:bCs/>
          <w:sz w:val="20"/>
          <w:szCs w:val="20"/>
        </w:rPr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F659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F659C">
        <w:rPr>
          <w:rFonts w:ascii="Tahoma" w:hAnsi="Tahoma" w:cs="Tahoma"/>
          <w:sz w:val="20"/>
          <w:szCs w:val="20"/>
        </w:rPr>
        <w:t>jsem státním občanem</w:t>
      </w:r>
      <w:r w:rsidRPr="009F659C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9F659C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9F659C" w:rsidRPr="009F659C" w:rsidRDefault="009F65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9F659C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659C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F659C">
        <w:rPr>
          <w:rFonts w:ascii="Tahoma" w:hAnsi="Tahoma" w:cs="Tahoma"/>
          <w:b/>
          <w:bCs/>
          <w:sz w:val="20"/>
          <w:szCs w:val="20"/>
        </w:rPr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F659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F659C">
        <w:rPr>
          <w:rFonts w:ascii="Tahoma" w:hAnsi="Tahoma" w:cs="Tahoma"/>
          <w:sz w:val="20"/>
          <w:szCs w:val="20"/>
        </w:rPr>
        <w:t>mám potřebnou znalost českého jazyka</w:t>
      </w:r>
      <w:r w:rsidRPr="009F659C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9F659C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9F659C" w:rsidRPr="009F659C" w:rsidRDefault="009F659C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9F659C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659C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F659C">
        <w:rPr>
          <w:rFonts w:ascii="Tahoma" w:hAnsi="Tahoma" w:cs="Tahoma"/>
          <w:b/>
          <w:bCs/>
          <w:sz w:val="20"/>
          <w:szCs w:val="20"/>
        </w:rPr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F659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F659C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9F659C">
        <w:rPr>
          <w:rFonts w:ascii="Tahoma" w:hAnsi="Tahoma" w:cs="Tahoma"/>
          <w:noProof/>
          <w:sz w:val="20"/>
          <w:szCs w:val="20"/>
        </w:rPr>
        <w:t>střední vzdělání s maturitní zkouškou</w:t>
      </w:r>
      <w:r w:rsidRPr="009F659C">
        <w:rPr>
          <w:rFonts w:ascii="Tahoma" w:hAnsi="Tahoma" w:cs="Tahoma"/>
          <w:sz w:val="20"/>
          <w:szCs w:val="20"/>
        </w:rPr>
        <w:t>,</w:t>
      </w:r>
    </w:p>
    <w:p w:rsidR="009F659C" w:rsidRPr="009F659C" w:rsidRDefault="009F65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9F659C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9F659C" w:rsidRPr="009F659C" w:rsidRDefault="009F65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9F659C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9F659C">
        <w:rPr>
          <w:rStyle w:val="Znakapoznpodarou"/>
          <w:rFonts w:ascii="Tahoma" w:hAnsi="Tahoma" w:cs="Tahoma"/>
          <w:sz w:val="20"/>
          <w:szCs w:val="20"/>
        </w:rPr>
        <w:footnoteReference w:id="8"/>
      </w:r>
    </w:p>
    <w:p w:rsidR="009F659C" w:rsidRPr="009F659C" w:rsidRDefault="009F65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9F659C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9F659C">
        <w:rPr>
          <w:rStyle w:val="Znakapoznpodarou"/>
          <w:rFonts w:ascii="Tahoma" w:hAnsi="Tahoma" w:cs="Tahoma"/>
          <w:sz w:val="20"/>
          <w:szCs w:val="20"/>
        </w:rPr>
        <w:footnoteReference w:id="9"/>
      </w:r>
      <w:r w:rsidRPr="009F659C">
        <w:rPr>
          <w:rFonts w:ascii="Tahoma" w:hAnsi="Tahoma" w:cs="Tahoma"/>
          <w:sz w:val="20"/>
          <w:szCs w:val="20"/>
        </w:rPr>
        <w:t>.</w:t>
      </w:r>
    </w:p>
    <w:p w:rsidR="009F659C" w:rsidRPr="009F659C" w:rsidRDefault="009F65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9F659C">
        <w:rPr>
          <w:rFonts w:ascii="Tahoma" w:hAnsi="Tahoma" w:cs="Tahoma"/>
          <w:b/>
          <w:sz w:val="20"/>
          <w:szCs w:val="20"/>
        </w:rPr>
        <w:t>Poučení:</w:t>
      </w:r>
      <w:r w:rsidRPr="009F659C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9F659C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9F659C">
        <w:rPr>
          <w:rFonts w:ascii="Tahoma" w:hAnsi="Tahoma" w:cs="Tahoma"/>
          <w:sz w:val="20"/>
          <w:szCs w:val="20"/>
        </w:rPr>
        <w:t>při podání žádosti</w:t>
      </w:r>
      <w:r w:rsidRPr="009F659C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9F659C">
        <w:rPr>
          <w:rFonts w:ascii="Tahoma" w:hAnsi="Tahoma" w:cs="Tahoma"/>
          <w:sz w:val="20"/>
          <w:szCs w:val="20"/>
        </w:rPr>
        <w:t xml:space="preserve">  </w:t>
      </w:r>
    </w:p>
    <w:p w:rsidR="009F659C" w:rsidRPr="009F659C" w:rsidRDefault="009F659C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9F659C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9F659C" w:rsidRPr="009F659C" w:rsidRDefault="009F659C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9F659C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9F659C">
        <w:rPr>
          <w:rFonts w:ascii="Tahoma" w:hAnsi="Tahoma" w:cs="Tahoma"/>
          <w:bCs/>
          <w:sz w:val="20"/>
          <w:szCs w:val="20"/>
        </w:rPr>
        <w:t>zákona o státní službě</w:t>
      </w:r>
      <w:r w:rsidRPr="009F659C">
        <w:rPr>
          <w:rFonts w:ascii="Tahoma" w:hAnsi="Tahoma" w:cs="Tahoma"/>
          <w:sz w:val="20"/>
          <w:szCs w:val="20"/>
        </w:rPr>
        <w:t>];</w:t>
      </w:r>
      <w:r w:rsidRPr="009F659C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9F659C">
        <w:rPr>
          <w:rFonts w:ascii="Tahoma" w:hAnsi="Tahoma" w:cs="Tahoma"/>
          <w:sz w:val="20"/>
          <w:szCs w:val="20"/>
        </w:rPr>
        <w:tab/>
        <w:t xml:space="preserve">                    </w:t>
      </w:r>
      <w:r w:rsidRPr="009F659C">
        <w:rPr>
          <w:rFonts w:ascii="Tahoma" w:hAnsi="Tahoma" w:cs="Tahoma"/>
          <w:sz w:val="20"/>
          <w:szCs w:val="20"/>
        </w:rPr>
        <w:tab/>
      </w:r>
      <w:r w:rsidRPr="009F659C">
        <w:rPr>
          <w:rFonts w:ascii="Tahoma" w:hAnsi="Tahoma" w:cs="Tahoma"/>
          <w:sz w:val="20"/>
          <w:szCs w:val="20"/>
        </w:rPr>
        <w:tab/>
      </w:r>
      <w:r w:rsidRPr="009F659C">
        <w:rPr>
          <w:rFonts w:ascii="Tahoma" w:hAnsi="Tahoma" w:cs="Tahoma"/>
          <w:sz w:val="20"/>
          <w:szCs w:val="20"/>
        </w:rPr>
        <w:tab/>
      </w:r>
      <w:r w:rsidRPr="009F659C"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659C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F659C">
        <w:rPr>
          <w:rFonts w:ascii="Tahoma" w:hAnsi="Tahoma" w:cs="Tahoma"/>
          <w:b/>
          <w:bCs/>
          <w:sz w:val="20"/>
          <w:szCs w:val="20"/>
        </w:rPr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9F659C" w:rsidRPr="009F659C" w:rsidRDefault="009F659C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 w:rsidRPr="009F659C">
        <w:rPr>
          <w:rFonts w:ascii="Tahoma" w:hAnsi="Tahoma" w:cs="Tahoma"/>
          <w:sz w:val="20"/>
          <w:szCs w:val="20"/>
        </w:rPr>
        <w:t>2. není-li žadatel státním občanem České republiky:</w:t>
      </w:r>
    </w:p>
    <w:p w:rsidR="009F659C" w:rsidRPr="009F659C" w:rsidRDefault="009F659C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9F659C" w:rsidRPr="009F659C" w:rsidRDefault="009F659C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9F659C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9F659C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9F659C">
        <w:rPr>
          <w:rFonts w:ascii="Tahoma" w:hAnsi="Tahoma" w:cs="Tahoma"/>
          <w:sz w:val="20"/>
          <w:szCs w:val="20"/>
        </w:rPr>
        <w:t>;</w:t>
      </w:r>
      <w:r w:rsidRPr="009F659C">
        <w:rPr>
          <w:rFonts w:ascii="Tahoma" w:hAnsi="Tahoma" w:cs="Tahoma"/>
          <w:sz w:val="20"/>
          <w:szCs w:val="20"/>
        </w:rPr>
        <w:tab/>
        <w:t xml:space="preserve">     </w:t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659C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F659C">
        <w:rPr>
          <w:rFonts w:ascii="Tahoma" w:hAnsi="Tahoma" w:cs="Tahoma"/>
          <w:b/>
          <w:bCs/>
          <w:sz w:val="20"/>
          <w:szCs w:val="20"/>
        </w:rPr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F659C">
        <w:rPr>
          <w:rFonts w:ascii="Tahoma" w:hAnsi="Tahoma" w:cs="Tahoma"/>
          <w:sz w:val="20"/>
          <w:szCs w:val="20"/>
        </w:rPr>
        <w:tab/>
        <w:t xml:space="preserve"> </w:t>
      </w:r>
    </w:p>
    <w:p w:rsidR="009F659C" w:rsidRPr="009F659C" w:rsidRDefault="009F659C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9F659C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                                    </w:t>
      </w:r>
    </w:p>
    <w:p w:rsidR="009F659C" w:rsidRPr="009F659C" w:rsidRDefault="009F65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9F659C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9F659C" w:rsidRPr="009F659C" w:rsidRDefault="009F65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9F659C">
        <w:rPr>
          <w:rFonts w:ascii="Tahoma" w:hAnsi="Tahoma" w:cs="Tahoma"/>
          <w:bCs/>
          <w:sz w:val="20"/>
          <w:szCs w:val="20"/>
        </w:rPr>
        <w:t>3. strukturovaný profesní životopis;</w:t>
      </w:r>
      <w:r w:rsidRPr="009F659C">
        <w:rPr>
          <w:rFonts w:ascii="Tahoma" w:hAnsi="Tahoma" w:cs="Tahoma"/>
          <w:bCs/>
          <w:sz w:val="20"/>
          <w:szCs w:val="20"/>
        </w:rPr>
        <w:tab/>
      </w:r>
      <w:r w:rsidRPr="009F659C">
        <w:rPr>
          <w:rFonts w:ascii="Tahoma" w:hAnsi="Tahoma" w:cs="Tahoma"/>
          <w:bCs/>
          <w:sz w:val="20"/>
          <w:szCs w:val="20"/>
        </w:rPr>
        <w:tab/>
      </w:r>
      <w:r w:rsidRPr="009F659C">
        <w:rPr>
          <w:rFonts w:ascii="Tahoma" w:hAnsi="Tahoma" w:cs="Tahoma"/>
          <w:bCs/>
          <w:sz w:val="20"/>
          <w:szCs w:val="20"/>
        </w:rPr>
        <w:tab/>
      </w:r>
      <w:r w:rsidRPr="009F659C">
        <w:rPr>
          <w:rFonts w:ascii="Tahoma" w:hAnsi="Tahoma" w:cs="Tahoma"/>
          <w:bCs/>
          <w:sz w:val="20"/>
          <w:szCs w:val="20"/>
        </w:rPr>
        <w:tab/>
      </w:r>
      <w:r w:rsidRPr="009F659C">
        <w:rPr>
          <w:rFonts w:ascii="Tahoma" w:hAnsi="Tahoma" w:cs="Tahoma"/>
          <w:bCs/>
          <w:sz w:val="20"/>
          <w:szCs w:val="20"/>
        </w:rPr>
        <w:tab/>
      </w:r>
      <w:r w:rsidRPr="009F659C">
        <w:rPr>
          <w:rFonts w:ascii="Tahoma" w:hAnsi="Tahoma" w:cs="Tahoma"/>
          <w:bCs/>
          <w:sz w:val="20"/>
          <w:szCs w:val="20"/>
        </w:rPr>
        <w:tab/>
        <w:t xml:space="preserve">                    </w:t>
      </w:r>
      <w:r w:rsidRPr="009F659C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659C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F659C">
        <w:rPr>
          <w:rFonts w:ascii="Tahoma" w:hAnsi="Tahoma" w:cs="Tahoma"/>
          <w:b/>
          <w:bCs/>
          <w:sz w:val="20"/>
          <w:szCs w:val="20"/>
        </w:rPr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9F659C" w:rsidRPr="009F659C" w:rsidRDefault="009F659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9F659C">
        <w:rPr>
          <w:rFonts w:ascii="Tahoma" w:hAnsi="Tahoma" w:cs="Tahoma"/>
          <w:bCs/>
          <w:sz w:val="20"/>
          <w:szCs w:val="20"/>
        </w:rPr>
        <w:t>4. motivační dopis.</w:t>
      </w:r>
      <w:r w:rsidRPr="009F659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F659C">
        <w:rPr>
          <w:rFonts w:ascii="Tahoma" w:hAnsi="Tahoma" w:cs="Tahoma"/>
          <w:b/>
          <w:bCs/>
          <w:sz w:val="20"/>
          <w:szCs w:val="20"/>
        </w:rPr>
        <w:tab/>
      </w:r>
      <w:r w:rsidRPr="009F659C">
        <w:rPr>
          <w:rFonts w:ascii="Tahoma" w:hAnsi="Tahoma" w:cs="Tahoma"/>
          <w:b/>
          <w:bCs/>
          <w:sz w:val="20"/>
          <w:szCs w:val="20"/>
        </w:rPr>
        <w:tab/>
      </w:r>
      <w:r w:rsidRPr="009F659C">
        <w:rPr>
          <w:rFonts w:ascii="Tahoma" w:hAnsi="Tahoma" w:cs="Tahoma"/>
          <w:b/>
          <w:bCs/>
          <w:sz w:val="20"/>
          <w:szCs w:val="20"/>
        </w:rPr>
        <w:tab/>
      </w:r>
      <w:r w:rsidRPr="009F659C">
        <w:rPr>
          <w:rFonts w:ascii="Tahoma" w:hAnsi="Tahoma" w:cs="Tahoma"/>
          <w:b/>
          <w:bCs/>
          <w:sz w:val="20"/>
          <w:szCs w:val="20"/>
        </w:rPr>
        <w:tab/>
      </w:r>
      <w:r w:rsidRPr="009F659C">
        <w:rPr>
          <w:rFonts w:ascii="Tahoma" w:hAnsi="Tahoma" w:cs="Tahoma"/>
          <w:b/>
          <w:bCs/>
          <w:sz w:val="20"/>
          <w:szCs w:val="20"/>
        </w:rPr>
        <w:tab/>
      </w:r>
      <w:r w:rsidRPr="009F659C">
        <w:rPr>
          <w:rFonts w:ascii="Tahoma" w:hAnsi="Tahoma" w:cs="Tahoma"/>
          <w:b/>
          <w:bCs/>
          <w:sz w:val="20"/>
          <w:szCs w:val="20"/>
        </w:rPr>
        <w:tab/>
      </w:r>
      <w:r w:rsidRPr="009F659C">
        <w:rPr>
          <w:rFonts w:ascii="Tahoma" w:hAnsi="Tahoma" w:cs="Tahoma"/>
          <w:b/>
          <w:bCs/>
          <w:sz w:val="20"/>
          <w:szCs w:val="20"/>
        </w:rPr>
        <w:tab/>
      </w:r>
      <w:r w:rsidRPr="009F659C">
        <w:rPr>
          <w:rFonts w:ascii="Tahoma" w:hAnsi="Tahoma" w:cs="Tahoma"/>
          <w:b/>
          <w:bCs/>
          <w:sz w:val="20"/>
          <w:szCs w:val="20"/>
        </w:rPr>
        <w:tab/>
      </w:r>
      <w:r w:rsidRPr="009F659C">
        <w:rPr>
          <w:rFonts w:ascii="Tahoma" w:hAnsi="Tahoma" w:cs="Tahoma"/>
          <w:b/>
          <w:bCs/>
          <w:sz w:val="20"/>
          <w:szCs w:val="20"/>
        </w:rPr>
        <w:tab/>
      </w:r>
      <w:r w:rsidRPr="009F659C"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659C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F659C">
        <w:rPr>
          <w:rFonts w:ascii="Tahoma" w:hAnsi="Tahoma" w:cs="Tahoma"/>
          <w:b/>
          <w:bCs/>
          <w:sz w:val="20"/>
          <w:szCs w:val="20"/>
        </w:rPr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F659C">
        <w:rPr>
          <w:rFonts w:ascii="Tahoma" w:hAnsi="Tahoma" w:cs="Tahoma"/>
          <w:bCs/>
          <w:sz w:val="20"/>
          <w:szCs w:val="20"/>
        </w:rPr>
        <w:tab/>
      </w:r>
      <w:r w:rsidRPr="009F659C">
        <w:rPr>
          <w:rFonts w:ascii="Tahoma" w:hAnsi="Tahoma" w:cs="Tahoma"/>
          <w:bCs/>
          <w:sz w:val="20"/>
          <w:szCs w:val="20"/>
        </w:rPr>
        <w:tab/>
      </w:r>
      <w:r w:rsidRPr="009F659C">
        <w:rPr>
          <w:rFonts w:ascii="Tahoma" w:hAnsi="Tahoma" w:cs="Tahoma"/>
          <w:bCs/>
          <w:sz w:val="20"/>
          <w:szCs w:val="20"/>
        </w:rPr>
        <w:tab/>
      </w:r>
      <w:r w:rsidRPr="009F659C">
        <w:rPr>
          <w:rFonts w:ascii="Tahoma" w:hAnsi="Tahoma" w:cs="Tahoma"/>
          <w:bCs/>
          <w:sz w:val="20"/>
          <w:szCs w:val="20"/>
        </w:rPr>
        <w:tab/>
      </w:r>
      <w:r w:rsidRPr="009F659C">
        <w:rPr>
          <w:rFonts w:ascii="Tahoma" w:hAnsi="Tahoma" w:cs="Tahoma"/>
          <w:bCs/>
          <w:sz w:val="20"/>
          <w:szCs w:val="20"/>
        </w:rPr>
        <w:tab/>
        <w:t xml:space="preserve">   </w:t>
      </w:r>
      <w:r w:rsidRPr="009F659C">
        <w:rPr>
          <w:rFonts w:ascii="Tahoma" w:hAnsi="Tahoma" w:cs="Tahoma"/>
          <w:bCs/>
          <w:sz w:val="20"/>
          <w:szCs w:val="20"/>
        </w:rPr>
        <w:tab/>
      </w:r>
      <w:r w:rsidRPr="009F659C">
        <w:rPr>
          <w:rFonts w:ascii="Tahoma" w:hAnsi="Tahoma" w:cs="Tahoma"/>
          <w:bCs/>
          <w:sz w:val="20"/>
          <w:szCs w:val="20"/>
        </w:rPr>
        <w:tab/>
      </w:r>
      <w:r w:rsidRPr="009F659C">
        <w:rPr>
          <w:rFonts w:ascii="Tahoma" w:hAnsi="Tahoma" w:cs="Tahoma"/>
          <w:bCs/>
          <w:sz w:val="20"/>
          <w:szCs w:val="20"/>
        </w:rPr>
        <w:tab/>
        <w:t xml:space="preserve">                      </w:t>
      </w:r>
    </w:p>
    <w:p w:rsidR="009F659C" w:rsidRPr="009F659C" w:rsidRDefault="009F659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9F659C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9F659C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2"/>
      </w:r>
      <w:r w:rsidRPr="009F659C">
        <w:rPr>
          <w:rFonts w:ascii="Tahoma" w:hAnsi="Tahoma" w:cs="Tahoma"/>
          <w:b/>
          <w:bCs/>
          <w:sz w:val="20"/>
          <w:szCs w:val="20"/>
        </w:rPr>
        <w:t>:</w:t>
      </w:r>
    </w:p>
    <w:p w:rsidR="009F659C" w:rsidRPr="009F659C" w:rsidRDefault="009F659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9F659C" w:rsidRPr="009F659C" w:rsidRDefault="009F659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</w:p>
    <w:p w:rsidR="009F659C" w:rsidRPr="009F659C" w:rsidRDefault="009F65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9F659C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9F659C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3"/>
      </w:r>
    </w:p>
    <w:p w:rsidR="009F659C" w:rsidRPr="009F659C" w:rsidRDefault="009F65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F659C" w:rsidRPr="009F659C" w:rsidRDefault="009F65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F659C" w:rsidRPr="009F659C" w:rsidRDefault="009F65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F659C" w:rsidRPr="009F659C" w:rsidRDefault="009F659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9F659C" w:rsidRPr="009F659C" w:rsidRDefault="009F65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9F659C"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 w:rsidRPr="009F659C"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 w:rsidRPr="009F659C"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 w:rsidRPr="009F659C"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4"/>
      </w:r>
    </w:p>
    <w:p w:rsidR="009F659C" w:rsidRPr="009F659C" w:rsidRDefault="009F65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9F659C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659C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F659C">
        <w:rPr>
          <w:rFonts w:ascii="Tahoma" w:hAnsi="Tahoma" w:cs="Tahoma"/>
          <w:b/>
          <w:bCs/>
          <w:sz w:val="20"/>
          <w:szCs w:val="20"/>
        </w:rPr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F659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F659C"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9F659C" w:rsidRPr="009F659C" w:rsidRDefault="009F65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 w:rsidRPr="009F659C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659C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9F659C">
        <w:rPr>
          <w:rFonts w:ascii="Tahoma" w:hAnsi="Tahoma" w:cs="Tahoma"/>
          <w:bCs/>
          <w:sz w:val="20"/>
          <w:szCs w:val="20"/>
        </w:rPr>
      </w:r>
      <w:r w:rsidRPr="009F659C">
        <w:rPr>
          <w:rFonts w:ascii="Tahoma" w:hAnsi="Tahoma" w:cs="Tahoma"/>
          <w:bCs/>
          <w:sz w:val="20"/>
          <w:szCs w:val="20"/>
        </w:rPr>
        <w:fldChar w:fldCharType="separate"/>
      </w:r>
      <w:r w:rsidRPr="009F659C">
        <w:rPr>
          <w:rFonts w:ascii="Tahoma" w:hAnsi="Tahoma" w:cs="Tahoma"/>
          <w:bCs/>
          <w:sz w:val="20"/>
          <w:szCs w:val="20"/>
        </w:rPr>
        <w:fldChar w:fldCharType="end"/>
      </w:r>
      <w:r w:rsidRPr="009F659C"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9F659C" w:rsidRPr="009F659C" w:rsidRDefault="009F65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9F659C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659C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9F659C">
        <w:rPr>
          <w:rFonts w:ascii="Tahoma" w:hAnsi="Tahoma" w:cs="Tahoma"/>
          <w:bCs/>
          <w:sz w:val="20"/>
          <w:szCs w:val="20"/>
        </w:rPr>
      </w:r>
      <w:r w:rsidRPr="009F659C">
        <w:rPr>
          <w:rFonts w:ascii="Tahoma" w:hAnsi="Tahoma" w:cs="Tahoma"/>
          <w:bCs/>
          <w:sz w:val="20"/>
          <w:szCs w:val="20"/>
        </w:rPr>
        <w:fldChar w:fldCharType="separate"/>
      </w:r>
      <w:r w:rsidRPr="009F659C">
        <w:rPr>
          <w:rFonts w:ascii="Tahoma" w:hAnsi="Tahoma" w:cs="Tahoma"/>
          <w:bCs/>
          <w:sz w:val="20"/>
          <w:szCs w:val="20"/>
        </w:rPr>
        <w:fldChar w:fldCharType="end"/>
      </w:r>
      <w:r w:rsidRPr="009F659C"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9F659C" w:rsidRPr="009F659C" w:rsidRDefault="009F65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9F659C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659C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9F659C">
        <w:rPr>
          <w:rFonts w:ascii="Tahoma" w:hAnsi="Tahoma" w:cs="Tahoma"/>
          <w:bCs/>
          <w:sz w:val="20"/>
          <w:szCs w:val="20"/>
        </w:rPr>
      </w:r>
      <w:r w:rsidRPr="009F659C">
        <w:rPr>
          <w:rFonts w:ascii="Tahoma" w:hAnsi="Tahoma" w:cs="Tahoma"/>
          <w:bCs/>
          <w:sz w:val="20"/>
          <w:szCs w:val="20"/>
        </w:rPr>
        <w:fldChar w:fldCharType="separate"/>
      </w:r>
      <w:r w:rsidRPr="009F659C">
        <w:rPr>
          <w:rFonts w:ascii="Tahoma" w:hAnsi="Tahoma" w:cs="Tahoma"/>
          <w:bCs/>
          <w:sz w:val="20"/>
          <w:szCs w:val="20"/>
        </w:rPr>
        <w:fldChar w:fldCharType="end"/>
      </w:r>
      <w:r w:rsidRPr="009F659C"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9F659C" w:rsidRPr="009F659C" w:rsidRDefault="009F65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9F659C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659C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F659C">
        <w:rPr>
          <w:rFonts w:ascii="Tahoma" w:hAnsi="Tahoma" w:cs="Tahoma"/>
          <w:b/>
          <w:bCs/>
          <w:sz w:val="20"/>
          <w:szCs w:val="20"/>
        </w:rPr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F659C"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9F659C" w:rsidRPr="009F659C" w:rsidRDefault="009F65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9F659C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659C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F659C">
        <w:rPr>
          <w:rFonts w:ascii="Tahoma" w:hAnsi="Tahoma" w:cs="Tahoma"/>
          <w:b/>
          <w:bCs/>
          <w:sz w:val="20"/>
          <w:szCs w:val="20"/>
        </w:rPr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F659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F659C">
        <w:rPr>
          <w:rFonts w:ascii="Tahoma" w:hAnsi="Tahoma" w:cs="Tahoma"/>
          <w:bCs/>
          <w:sz w:val="20"/>
          <w:szCs w:val="20"/>
        </w:rPr>
        <w:t>od známého, na doporučení</w:t>
      </w:r>
    </w:p>
    <w:p w:rsidR="009F659C" w:rsidRPr="009F659C" w:rsidRDefault="009F65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9F659C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659C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F659C">
        <w:rPr>
          <w:rFonts w:ascii="Tahoma" w:hAnsi="Tahoma" w:cs="Tahoma"/>
          <w:b/>
          <w:bCs/>
          <w:sz w:val="20"/>
          <w:szCs w:val="20"/>
        </w:rPr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F659C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F659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F659C">
        <w:rPr>
          <w:rFonts w:ascii="Tahoma" w:hAnsi="Tahoma" w:cs="Tahoma"/>
          <w:bCs/>
          <w:sz w:val="20"/>
          <w:szCs w:val="20"/>
        </w:rPr>
        <w:t>jinak, prosím uveďte</w:t>
      </w:r>
      <w:r w:rsidRPr="009F659C"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9F659C" w:rsidRDefault="009F659C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:rsidR="009F659C" w:rsidRPr="009F659C" w:rsidRDefault="009F659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9F659C" w:rsidRPr="009F659C" w:rsidRDefault="009F659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9F659C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 w:rsidRPr="009F659C">
        <w:rPr>
          <w:rFonts w:ascii="Tahoma" w:hAnsi="Tahoma" w:cs="Tahoma"/>
          <w:b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9F659C" w:rsidRPr="009F659C" w:rsidTr="003A76D6">
        <w:trPr>
          <w:jc w:val="center"/>
        </w:trPr>
        <w:tc>
          <w:tcPr>
            <w:tcW w:w="2365" w:type="dxa"/>
          </w:tcPr>
          <w:p w:rsidR="009F659C" w:rsidRPr="009F659C" w:rsidRDefault="009F65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F659C" w:rsidRPr="009F659C" w:rsidRDefault="009F659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9F659C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9F659C" w:rsidRPr="009F659C" w:rsidRDefault="009F65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9F659C" w:rsidRPr="009F659C" w:rsidRDefault="009F65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F659C" w:rsidRPr="009F659C" w:rsidRDefault="009F659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9F659C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9F659C" w:rsidRPr="009F659C" w:rsidRDefault="009F65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9F659C" w:rsidRPr="009F659C" w:rsidRDefault="009F65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F659C" w:rsidRPr="009F659C" w:rsidRDefault="009F659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9F659C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9F659C" w:rsidRPr="009F659C" w:rsidRDefault="009F659C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9F659C" w:rsidRPr="009F659C" w:rsidRDefault="009F659C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9F659C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9F659C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5"/>
      </w:r>
    </w:p>
    <w:p w:rsidR="009F659C" w:rsidRPr="009F659C" w:rsidRDefault="009F659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9F659C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9F659C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  <w:r w:rsidRPr="009F659C">
        <w:rPr>
          <w:rFonts w:ascii="Tahoma" w:hAnsi="Tahoma" w:cs="Tahoma"/>
          <w:bCs/>
          <w:sz w:val="20"/>
          <w:szCs w:val="20"/>
        </w:rPr>
        <w:t xml:space="preserve"> </w:t>
      </w:r>
    </w:p>
    <w:p w:rsidR="009F659C" w:rsidRPr="009F659C" w:rsidRDefault="009F659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9F659C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9F659C" w:rsidRPr="009F659C" w:rsidRDefault="009F65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9F659C" w:rsidRPr="009F659C" w:rsidRDefault="009F65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9F659C" w:rsidRPr="009F659C" w:rsidRDefault="009F65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9F659C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9F659C" w:rsidRPr="009F659C" w:rsidRDefault="009F659C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9F659C" w:rsidRPr="009F659C" w:rsidRDefault="009F65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9F659C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9F659C" w:rsidRPr="009F659C" w:rsidRDefault="009F659C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9F659C"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9F659C" w:rsidRPr="009F659C" w:rsidRDefault="009F659C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9F659C"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9F659C" w:rsidRPr="00B867CD" w:rsidRDefault="009F65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9F659C">
        <w:rPr>
          <w:rFonts w:ascii="Tahoma" w:hAnsi="Tahoma" w:cs="Tahoma"/>
          <w:iCs/>
          <w:sz w:val="20"/>
          <w:szCs w:val="20"/>
        </w:rPr>
        <w:t>ČSSZ/ÚSSZ/IPZS vyžaduje a zpracovává osobní údaje v souladu s právními předpisy pro ochranu osobních údajů a pouze k legitimním účelům. Více informací naleznete na</w:t>
      </w:r>
      <w:r w:rsidRPr="009F659C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9F659C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9F659C">
        <w:rPr>
          <w:rFonts w:ascii="Tahoma" w:hAnsi="Tahoma" w:cs="Tahoma"/>
          <w:iCs/>
          <w:sz w:val="20"/>
          <w:szCs w:val="20"/>
        </w:rPr>
        <w:t>.</w:t>
      </w:r>
    </w:p>
    <w:sectPr w:rsidR="009F659C" w:rsidRPr="00B867CD" w:rsidSect="00472B24">
      <w:footerReference w:type="default" r:id="rId9"/>
      <w:type w:val="continuous"/>
      <w:pgSz w:w="11906" w:h="16838"/>
      <w:pgMar w:top="851" w:right="1418" w:bottom="851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59C" w:rsidRDefault="009F659C" w:rsidP="00386203">
      <w:pPr>
        <w:spacing w:after="0" w:line="240" w:lineRule="auto"/>
      </w:pPr>
      <w:r>
        <w:separator/>
      </w:r>
    </w:p>
  </w:endnote>
  <w:endnote w:type="continuationSeparator" w:id="0">
    <w:p w:rsidR="009F659C" w:rsidRDefault="009F659C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2B2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2B2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59C" w:rsidRDefault="009F659C" w:rsidP="00386203">
      <w:pPr>
        <w:spacing w:after="0" w:line="240" w:lineRule="auto"/>
      </w:pPr>
      <w:r>
        <w:separator/>
      </w:r>
    </w:p>
  </w:footnote>
  <w:footnote w:type="continuationSeparator" w:id="0">
    <w:p w:rsidR="009F659C" w:rsidRDefault="009F659C" w:rsidP="00386203">
      <w:pPr>
        <w:spacing w:after="0" w:line="240" w:lineRule="auto"/>
      </w:pPr>
      <w:r>
        <w:continuationSeparator/>
      </w:r>
    </w:p>
  </w:footnote>
  <w:footnote w:id="1">
    <w:p w:rsidR="009F659C" w:rsidRPr="00251C27" w:rsidRDefault="009F659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9F659C" w:rsidRPr="00251C27" w:rsidRDefault="009F659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9F659C" w:rsidRPr="00251C27" w:rsidRDefault="009F659C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9F659C" w:rsidRPr="00251C27" w:rsidRDefault="009F659C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9F659C" w:rsidRPr="00251C27" w:rsidRDefault="009F659C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9F659C" w:rsidRPr="006A31E9" w:rsidRDefault="009F659C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9F659C" w:rsidRPr="006A31E9" w:rsidRDefault="009F659C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9F659C" w:rsidRPr="00251C27" w:rsidRDefault="009F659C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9">
    <w:p w:rsidR="009F659C" w:rsidRPr="00EE6E37" w:rsidRDefault="009F659C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0">
    <w:p w:rsidR="009F659C" w:rsidRPr="00251C27" w:rsidRDefault="009F659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1">
    <w:p w:rsidR="009F659C" w:rsidRPr="00251C27" w:rsidRDefault="009F659C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2">
    <w:p w:rsidR="009F659C" w:rsidRPr="00251C27" w:rsidRDefault="009F659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9F659C" w:rsidRDefault="009F659C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9F659C" w:rsidRPr="001D4F65" w:rsidRDefault="009F659C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3">
    <w:p w:rsidR="009F659C" w:rsidRPr="00251C27" w:rsidRDefault="009F659C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4">
    <w:p w:rsidR="009F659C" w:rsidRDefault="009F659C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5">
    <w:p w:rsidR="009F659C" w:rsidRPr="00251C27" w:rsidRDefault="009F659C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6">
    <w:p w:rsidR="009F659C" w:rsidRPr="00251C27" w:rsidRDefault="009F659C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9F659C" w:rsidRPr="00B159FE" w:rsidRDefault="009F659C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2B24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9F659C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0387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1069CF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C49826-6E09-447E-9862-B7A2EE323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1025</Words>
  <Characters>6053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Šimková Martina (ČSSZ XC)</cp:lastModifiedBy>
  <cp:revision>2</cp:revision>
  <cp:lastPrinted>2017-08-11T11:56:00Z</cp:lastPrinted>
  <dcterms:created xsi:type="dcterms:W3CDTF">2025-07-01T08:21:00Z</dcterms:created>
  <dcterms:modified xsi:type="dcterms:W3CDTF">2025-07-01T08:25:00Z</dcterms:modified>
</cp:coreProperties>
</file>